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DD5CA0" w:rsidP="00DD5CA0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Name:__________________________________Per</w:t>
      </w:r>
      <w:proofErr w:type="spellEnd"/>
      <w:r>
        <w:t>:___</w:t>
      </w:r>
    </w:p>
    <w:p w:rsidR="00DD5CA0" w:rsidRDefault="00DD5CA0" w:rsidP="00DD5CA0">
      <w:pPr>
        <w:spacing w:after="0" w:line="240" w:lineRule="auto"/>
      </w:pPr>
    </w:p>
    <w:p w:rsidR="00DD5CA0" w:rsidRDefault="00DD5CA0" w:rsidP="00DD5CA0">
      <w:pPr>
        <w:spacing w:after="0" w:line="240" w:lineRule="auto"/>
      </w:pPr>
      <w:r>
        <w:t xml:space="preserve">4.4 Graphing </w:t>
      </w:r>
      <w:proofErr w:type="spellStart"/>
      <w:r>
        <w:t>Rationals</w:t>
      </w:r>
      <w:proofErr w:type="spellEnd"/>
      <w:r>
        <w:t xml:space="preserve"> </w:t>
      </w:r>
    </w:p>
    <w:p w:rsidR="00DD5CA0" w:rsidRDefault="00DD5CA0" w:rsidP="00DD5CA0">
      <w:pPr>
        <w:spacing w:after="0" w:line="240" w:lineRule="auto"/>
      </w:pPr>
    </w:p>
    <w:p w:rsidR="00DD5CA0" w:rsidRDefault="00DD5CA0" w:rsidP="00DD5CA0">
      <w:pPr>
        <w:spacing w:after="0" w:line="240" w:lineRule="auto"/>
      </w:pPr>
      <w:r>
        <w:t>Graph the following rational functions without a calculator.  Then find the key features.</w:t>
      </w:r>
    </w:p>
    <w:p w:rsidR="00DD5CA0" w:rsidRDefault="00DD5CA0" w:rsidP="00DD5C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 </w:t>
      </w:r>
      <w:r w:rsidRPr="00BA13AD">
        <w:rPr>
          <w:position w:val="-26"/>
        </w:rPr>
        <w:object w:dxaOrig="17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2.25pt" o:ole="">
            <v:imagedata r:id="rId5" o:title=""/>
          </v:shape>
          <o:OLEObject Type="Embed" ProgID="Equation.3" ShapeID="_x0000_i1025" DrawAspect="Content" ObjectID="_1539773109" r:id="rId6"/>
        </w:object>
      </w:r>
    </w:p>
    <w:p w:rsidR="00DD5CA0" w:rsidRPr="00DD5CA0" w:rsidRDefault="00DD5CA0" w:rsidP="00DD5CA0">
      <w:pPr>
        <w:spacing w:after="0"/>
        <w:rPr>
          <w:b/>
        </w:rPr>
      </w:pPr>
      <w:r>
        <w:rPr>
          <w:noProof/>
        </w:rPr>
        <w:drawing>
          <wp:inline distT="0" distB="0" distL="0" distR="0" wp14:anchorId="25DD95BF" wp14:editId="40C68672">
            <wp:extent cx="2560320" cy="2565579"/>
            <wp:effectExtent l="0" t="0" r="0" b="6350"/>
            <wp:docPr id="4" name="Picture 4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8" cy="25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A0" w:rsidRPr="00DD5CA0" w:rsidRDefault="00DD5CA0" w:rsidP="00DD5CA0">
      <w:pPr>
        <w:spacing w:after="0" w:line="480" w:lineRule="auto"/>
        <w:ind w:firstLine="540"/>
        <w:rPr>
          <w:b/>
        </w:rPr>
      </w:pPr>
      <w:r w:rsidRPr="00DD5CA0">
        <w:rPr>
          <w:b/>
        </w:rPr>
        <w:t xml:space="preserve">Domain: </w:t>
      </w:r>
      <w:r w:rsidRPr="00DD5CA0">
        <w:t>___________________________________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Range: </w:t>
      </w:r>
      <w:r w:rsidRPr="00DD5CA0">
        <w:t>____________________________________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Vertical Asymptotes: </w:t>
      </w:r>
      <w:r w:rsidRPr="00DD5CA0">
        <w:t>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Horizontal Asymptotes: </w:t>
      </w:r>
      <w:r w:rsidRPr="00DD5CA0">
        <w:softHyphen/>
      </w:r>
      <w:r w:rsidRPr="00DD5CA0">
        <w:softHyphen/>
      </w:r>
      <w:r w:rsidRPr="00DD5CA0">
        <w:softHyphen/>
      </w:r>
      <w:r w:rsidRPr="00DD5CA0">
        <w:softHyphen/>
      </w:r>
      <w:r w:rsidRPr="00DD5CA0">
        <w:softHyphen/>
        <w:t>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Continuity: </w:t>
      </w:r>
      <w:r w:rsidRPr="00DD5CA0">
        <w:t>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x-intercepts: </w:t>
      </w:r>
      <w:r w:rsidRPr="00DD5CA0">
        <w:t>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y-intercepts: </w:t>
      </w:r>
      <w:r w:rsidRPr="00DD5CA0">
        <w:t>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Increasing: </w:t>
      </w:r>
      <w:r w:rsidRPr="00DD5CA0">
        <w:t>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Decreasing: </w:t>
      </w:r>
      <w:r w:rsidRPr="00DD5CA0">
        <w:t>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Positive: </w:t>
      </w:r>
      <w:r w:rsidRPr="00DD5CA0">
        <w:t>___________________________________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Negative: </w:t>
      </w:r>
      <w:r w:rsidRPr="00DD5CA0">
        <w:t>__________________________________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Relative Max/s: </w:t>
      </w:r>
      <w:r w:rsidRPr="00DD5CA0">
        <w:t>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Relative Min/s: </w:t>
      </w:r>
      <w:r w:rsidRPr="00DD5CA0">
        <w:t>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Symmetry: </w:t>
      </w:r>
      <w:r w:rsidRPr="00DD5CA0">
        <w:t>________________________________</w:t>
      </w:r>
    </w:p>
    <w:p w:rsidR="00DD5CA0" w:rsidRPr="00DD5CA0" w:rsidRDefault="00DD5CA0" w:rsidP="00DD5CA0">
      <w:pPr>
        <w:spacing w:after="0" w:line="480" w:lineRule="auto"/>
        <w:ind w:firstLine="540"/>
      </w:pPr>
      <w:r w:rsidRPr="00DD5CA0">
        <w:rPr>
          <w:b/>
        </w:rPr>
        <w:t xml:space="preserve">End Behavior: </w:t>
      </w:r>
      <w:r w:rsidRPr="00DD5CA0">
        <w:t>______________________________</w:t>
      </w:r>
    </w:p>
    <w:p w:rsidR="00DD5CA0" w:rsidRDefault="00DD5CA0" w:rsidP="00DD5CA0">
      <w:pPr>
        <w:pStyle w:val="ListParagraph"/>
        <w:numPr>
          <w:ilvl w:val="0"/>
          <w:numId w:val="2"/>
        </w:numPr>
        <w:spacing w:after="0" w:line="240" w:lineRule="auto"/>
      </w:pPr>
    </w:p>
    <w:p w:rsidR="00DD5CA0" w:rsidRDefault="00DD5CA0" w:rsidP="00DD5CA0">
      <w:pPr>
        <w:spacing w:after="0"/>
        <w:ind w:left="360"/>
      </w:pPr>
      <w:r>
        <w:t xml:space="preserve">Graph the function </w:t>
      </w:r>
      <w:r w:rsidRPr="00BA13AD">
        <w:rPr>
          <w:position w:val="-26"/>
        </w:rPr>
        <w:object w:dxaOrig="1400" w:dyaOrig="639">
          <v:shape id="_x0000_i1026" type="#_x0000_t75" style="width:69.75pt;height:32.25pt" o:ole="">
            <v:imagedata r:id="rId8" o:title=""/>
          </v:shape>
          <o:OLEObject Type="Embed" ProgID="Equation.3" ShapeID="_x0000_i1026" DrawAspect="Content" ObjectID="_1539773110" r:id="rId9"/>
        </w:object>
      </w:r>
      <w:r>
        <w:t>and identify the key features.</w:t>
      </w:r>
    </w:p>
    <w:p w:rsidR="00DD5CA0" w:rsidRDefault="00DD5CA0" w:rsidP="00DD5CA0">
      <w:pPr>
        <w:spacing w:after="0"/>
      </w:pPr>
    </w:p>
    <w:p w:rsidR="00DD5CA0" w:rsidRPr="00DD5CA0" w:rsidRDefault="00DD5CA0" w:rsidP="00DD5CA0">
      <w:pPr>
        <w:spacing w:after="0"/>
        <w:rPr>
          <w:b/>
        </w:rPr>
      </w:pPr>
      <w:r w:rsidRPr="00DD5CA0">
        <w:rPr>
          <w:b/>
        </w:rPr>
        <w:tab/>
      </w:r>
      <w:r>
        <w:rPr>
          <w:noProof/>
        </w:rPr>
        <w:drawing>
          <wp:inline distT="0" distB="0" distL="0" distR="0" wp14:anchorId="17B46E38" wp14:editId="7FF51622">
            <wp:extent cx="2560320" cy="2565579"/>
            <wp:effectExtent l="0" t="0" r="0" b="6350"/>
            <wp:docPr id="6" name="Picture 6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8" cy="25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A0" w:rsidRPr="00DD5CA0" w:rsidRDefault="00DD5CA0" w:rsidP="00DD5CA0">
      <w:pPr>
        <w:spacing w:after="0"/>
        <w:rPr>
          <w:b/>
        </w:rPr>
      </w:pPr>
    </w:p>
    <w:p w:rsidR="00DD5CA0" w:rsidRPr="00DD5CA0" w:rsidRDefault="00DD5CA0" w:rsidP="00DD5CA0">
      <w:pPr>
        <w:spacing w:after="0" w:line="480" w:lineRule="auto"/>
        <w:rPr>
          <w:b/>
          <w:sz w:val="24"/>
          <w:szCs w:val="24"/>
        </w:rPr>
      </w:pPr>
      <w:r w:rsidRPr="00DD5CA0">
        <w:rPr>
          <w:b/>
          <w:sz w:val="24"/>
          <w:szCs w:val="24"/>
        </w:rPr>
        <w:t xml:space="preserve">Domain: </w:t>
      </w:r>
      <w:r w:rsidRPr="00DD5CA0">
        <w:rPr>
          <w:sz w:val="24"/>
          <w:szCs w:val="24"/>
        </w:rPr>
        <w:t>___________________________________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Range: </w:t>
      </w:r>
      <w:r w:rsidRPr="00DD5CA0">
        <w:rPr>
          <w:sz w:val="24"/>
          <w:szCs w:val="24"/>
        </w:rPr>
        <w:t>____________________________________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Vertical Asymptotes: </w:t>
      </w:r>
      <w:r w:rsidRPr="00DD5CA0">
        <w:rPr>
          <w:sz w:val="24"/>
          <w:szCs w:val="24"/>
        </w:rPr>
        <w:t>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Horizontal Asymptotes: </w:t>
      </w:r>
      <w:r w:rsidRPr="00DD5CA0">
        <w:rPr>
          <w:sz w:val="24"/>
          <w:szCs w:val="24"/>
        </w:rPr>
        <w:softHyphen/>
      </w:r>
      <w:r w:rsidRPr="00DD5CA0">
        <w:rPr>
          <w:sz w:val="24"/>
          <w:szCs w:val="24"/>
        </w:rPr>
        <w:softHyphen/>
      </w:r>
      <w:r w:rsidRPr="00DD5CA0">
        <w:rPr>
          <w:sz w:val="24"/>
          <w:szCs w:val="24"/>
        </w:rPr>
        <w:softHyphen/>
      </w:r>
      <w:r w:rsidRPr="00DD5CA0">
        <w:rPr>
          <w:sz w:val="24"/>
          <w:szCs w:val="24"/>
        </w:rPr>
        <w:softHyphen/>
      </w:r>
      <w:r w:rsidRPr="00DD5CA0">
        <w:rPr>
          <w:sz w:val="24"/>
          <w:szCs w:val="24"/>
        </w:rPr>
        <w:softHyphen/>
        <w:t>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Continuity: </w:t>
      </w:r>
      <w:r w:rsidRPr="00DD5CA0">
        <w:rPr>
          <w:sz w:val="24"/>
          <w:szCs w:val="24"/>
        </w:rPr>
        <w:t>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x-intercepts: </w:t>
      </w:r>
      <w:r w:rsidRPr="00DD5CA0">
        <w:rPr>
          <w:sz w:val="24"/>
          <w:szCs w:val="24"/>
        </w:rPr>
        <w:t>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y-intercepts: </w:t>
      </w:r>
      <w:r w:rsidRPr="00DD5CA0">
        <w:rPr>
          <w:sz w:val="24"/>
          <w:szCs w:val="24"/>
        </w:rPr>
        <w:t>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Increasing: </w:t>
      </w:r>
      <w:r w:rsidRPr="00DD5CA0">
        <w:rPr>
          <w:sz w:val="24"/>
          <w:szCs w:val="24"/>
        </w:rPr>
        <w:t>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Decreasing: </w:t>
      </w:r>
      <w:r w:rsidRPr="00DD5CA0">
        <w:rPr>
          <w:sz w:val="24"/>
          <w:szCs w:val="24"/>
        </w:rPr>
        <w:t>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Positive: </w:t>
      </w:r>
      <w:r w:rsidRPr="00DD5CA0">
        <w:rPr>
          <w:sz w:val="24"/>
          <w:szCs w:val="24"/>
        </w:rPr>
        <w:t>___________________________________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Negative: </w:t>
      </w:r>
      <w:r w:rsidRPr="00DD5CA0">
        <w:rPr>
          <w:sz w:val="24"/>
          <w:szCs w:val="24"/>
        </w:rPr>
        <w:t>__________________________________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Relative Max/s: </w:t>
      </w:r>
      <w:r w:rsidRPr="00DD5CA0">
        <w:rPr>
          <w:sz w:val="24"/>
          <w:szCs w:val="24"/>
        </w:rPr>
        <w:t>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Relative Min/s: </w:t>
      </w:r>
      <w:r w:rsidRPr="00DD5CA0">
        <w:rPr>
          <w:sz w:val="24"/>
          <w:szCs w:val="24"/>
        </w:rPr>
        <w:t>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Symmetry: </w:t>
      </w:r>
      <w:r w:rsidRPr="00DD5CA0">
        <w:rPr>
          <w:sz w:val="24"/>
          <w:szCs w:val="24"/>
        </w:rPr>
        <w:t>________________________________</w:t>
      </w:r>
    </w:p>
    <w:p w:rsidR="00DD5CA0" w:rsidRPr="00DD5CA0" w:rsidRDefault="00DD5CA0" w:rsidP="00DD5CA0">
      <w:pPr>
        <w:spacing w:after="0" w:line="480" w:lineRule="auto"/>
        <w:rPr>
          <w:sz w:val="24"/>
          <w:szCs w:val="24"/>
        </w:rPr>
      </w:pPr>
      <w:r w:rsidRPr="00DD5CA0">
        <w:rPr>
          <w:b/>
          <w:sz w:val="24"/>
          <w:szCs w:val="24"/>
        </w:rPr>
        <w:t xml:space="preserve">End Behavior: </w:t>
      </w:r>
      <w:r w:rsidRPr="00DD5CA0">
        <w:rPr>
          <w:sz w:val="24"/>
          <w:szCs w:val="24"/>
        </w:rPr>
        <w:t>______________________________</w:t>
      </w:r>
    </w:p>
    <w:p w:rsidR="00DD5CA0" w:rsidRDefault="00DD5CA0" w:rsidP="00DD5CA0">
      <w:pPr>
        <w:spacing w:after="0" w:line="240" w:lineRule="auto"/>
      </w:pPr>
      <w:r>
        <w:lastRenderedPageBreak/>
        <w:t>Graph the function and find the key features.</w:t>
      </w:r>
    </w:p>
    <w:p w:rsidR="00DD5CA0" w:rsidRDefault="00DD5CA0" w:rsidP="00DD5C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Pr="00530E38">
        <w:rPr>
          <w:position w:val="-24"/>
        </w:rPr>
        <w:object w:dxaOrig="1840" w:dyaOrig="620">
          <v:shape id="_x0000_i1027" type="#_x0000_t75" style="width:92.25pt;height:30.75pt" o:ole="">
            <v:imagedata r:id="rId10" o:title=""/>
          </v:shape>
          <o:OLEObject Type="Embed" ProgID="Equation.3" ShapeID="_x0000_i1027" DrawAspect="Content" ObjectID="_1539773111" r:id="rId11"/>
        </w:object>
      </w:r>
    </w:p>
    <w:p w:rsidR="00DD5CA0" w:rsidRDefault="00DD5CA0" w:rsidP="00DD5CA0">
      <w:pPr>
        <w:spacing w:after="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17B46E38" wp14:editId="7FF51622">
            <wp:extent cx="2560320" cy="2565579"/>
            <wp:effectExtent l="0" t="0" r="0" b="6350"/>
            <wp:docPr id="7" name="Picture 7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8" cy="25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A0" w:rsidRDefault="00DD5CA0" w:rsidP="00DD5CA0">
      <w:pPr>
        <w:spacing w:after="0"/>
        <w:rPr>
          <w:b/>
        </w:rPr>
      </w:pPr>
    </w:p>
    <w:p w:rsidR="00DD5CA0" w:rsidRPr="002922A4" w:rsidRDefault="00DD5CA0" w:rsidP="00DD5CA0">
      <w:pPr>
        <w:spacing w:after="0" w:line="480" w:lineRule="auto"/>
        <w:ind w:firstLine="540"/>
        <w:rPr>
          <w:b/>
          <w:sz w:val="24"/>
          <w:szCs w:val="24"/>
        </w:rPr>
      </w:pPr>
      <w:r w:rsidRPr="002922A4">
        <w:rPr>
          <w:b/>
          <w:sz w:val="24"/>
          <w:szCs w:val="24"/>
        </w:rPr>
        <w:t>Domain:</w:t>
      </w:r>
      <w:r>
        <w:rPr>
          <w:b/>
          <w:sz w:val="24"/>
          <w:szCs w:val="24"/>
        </w:rPr>
        <w:t xml:space="preserve"> </w:t>
      </w:r>
      <w:r w:rsidRPr="002922A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Range: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Vertical Asymptotes: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Horizontal Asymptotes: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Continuity: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x-intercepts: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y-intercepts: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Increasing: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Decreasing: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Positive: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Negative: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Relative Max/s: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Relative Min/s: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DD5CA0" w:rsidRPr="002922A4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Symmetry: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DD5CA0" w:rsidRDefault="00DD5CA0" w:rsidP="00DD5CA0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End Behavior: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DD5CA0" w:rsidRDefault="00DD5CA0" w:rsidP="00DD5CA0">
      <w:pPr>
        <w:spacing w:after="0" w:line="240" w:lineRule="auto"/>
      </w:pPr>
    </w:p>
    <w:p w:rsidR="00DD5CA0" w:rsidRDefault="00DD5CA0" w:rsidP="00DD5CA0">
      <w:pPr>
        <w:spacing w:after="0" w:line="240" w:lineRule="auto"/>
      </w:pPr>
      <w:r>
        <w:lastRenderedPageBreak/>
        <w:t>Find when f(x)=g(x).</w:t>
      </w:r>
    </w:p>
    <w:p w:rsidR="00DD5CA0" w:rsidRDefault="00DD5CA0" w:rsidP="00DD5CA0">
      <w:pPr>
        <w:spacing w:after="0" w:line="240" w:lineRule="auto"/>
      </w:pPr>
    </w:p>
    <w:tbl>
      <w:tblPr>
        <w:tblStyle w:val="TableGrid"/>
        <w:tblW w:w="14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370"/>
        <w:gridCol w:w="3672"/>
      </w:tblGrid>
      <w:tr w:rsidR="00DD5CA0" w:rsidTr="00EF4112">
        <w:trPr>
          <w:gridAfter w:val="1"/>
          <w:wAfter w:w="3672" w:type="dxa"/>
        </w:trPr>
        <w:tc>
          <w:tcPr>
            <w:tcW w:w="5430" w:type="dxa"/>
          </w:tcPr>
          <w:p w:rsidR="00DD5CA0" w:rsidRDefault="00DD5CA0" w:rsidP="00DD5CA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DD5CA0">
              <w:rPr>
                <w:position w:val="-10"/>
              </w:rPr>
              <w:object w:dxaOrig="1300" w:dyaOrig="360">
                <v:shape id="_x0000_i1420" type="#_x0000_t75" style="width:65.25pt;height:18.75pt" o:ole="">
                  <v:imagedata r:id="rId12" o:title=""/>
                </v:shape>
                <o:OLEObject Type="Embed" ProgID="Equation.DSMT4" ShapeID="_x0000_i1420" DrawAspect="Content" ObjectID="_1539773112" r:id="rId13"/>
              </w:object>
            </w:r>
            <w:r>
              <w:t xml:space="preserve"> ,     </w:t>
            </w:r>
            <w:r w:rsidRPr="00DD5CA0">
              <w:rPr>
                <w:position w:val="-24"/>
              </w:rPr>
              <w:object w:dxaOrig="1520" w:dyaOrig="620">
                <v:shape id="_x0000_i1421" type="#_x0000_t75" style="width:75.75pt;height:30.75pt" o:ole="">
                  <v:imagedata r:id="rId14" o:title=""/>
                </v:shape>
                <o:OLEObject Type="Embed" ProgID="Equation.DSMT4" ShapeID="_x0000_i1421" DrawAspect="Content" ObjectID="_1539773113" r:id="rId15"/>
              </w:object>
            </w:r>
            <w:r>
              <w:t xml:space="preserve"> </w:t>
            </w:r>
          </w:p>
          <w:p w:rsidR="00DD5CA0" w:rsidRDefault="00DD5CA0" w:rsidP="00DD5CA0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A79E5BB" wp14:editId="49C4318E">
                  <wp:extent cx="3005847" cy="166112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16" cy="166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D5CA0" w:rsidRDefault="00DD5CA0" w:rsidP="00DD5CA0"/>
        </w:tc>
        <w:tc>
          <w:tcPr>
            <w:tcW w:w="5370" w:type="dxa"/>
          </w:tcPr>
          <w:p w:rsidR="00DD5CA0" w:rsidRDefault="00DD5CA0" w:rsidP="00DD5CA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DD5CA0">
              <w:rPr>
                <w:position w:val="-10"/>
              </w:rPr>
              <w:object w:dxaOrig="1420" w:dyaOrig="360">
                <v:shape id="_x0000_i1422" type="#_x0000_t75" style="width:71.25pt;height:18.75pt" o:ole="">
                  <v:imagedata r:id="rId17" o:title=""/>
                </v:shape>
                <o:OLEObject Type="Embed" ProgID="Equation.DSMT4" ShapeID="_x0000_i1422" DrawAspect="Content" ObjectID="_1539773114" r:id="rId18"/>
              </w:object>
            </w:r>
            <w:r>
              <w:t xml:space="preserve"> ,      </w:t>
            </w:r>
            <w:r w:rsidRPr="00DD5CA0">
              <w:rPr>
                <w:position w:val="-14"/>
              </w:rPr>
              <w:object w:dxaOrig="1719" w:dyaOrig="400">
                <v:shape id="_x0000_i1423" type="#_x0000_t75" style="width:86.25pt;height:20.25pt" o:ole="">
                  <v:imagedata r:id="rId19" o:title=""/>
                </v:shape>
                <o:OLEObject Type="Embed" ProgID="Equation.DSMT4" ShapeID="_x0000_i1423" DrawAspect="Content" ObjectID="_1539773115" r:id="rId20"/>
              </w:object>
            </w:r>
            <w:r>
              <w:t xml:space="preserve"> </w:t>
            </w:r>
          </w:p>
          <w:p w:rsidR="00DD5CA0" w:rsidRDefault="00DD5CA0" w:rsidP="00DD5CA0">
            <w:pPr>
              <w:ind w:left="360"/>
            </w:pPr>
          </w:p>
          <w:p w:rsidR="00DD5CA0" w:rsidRDefault="00DD5CA0" w:rsidP="00DD5CA0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1D75C35" wp14:editId="0D232D39">
                  <wp:extent cx="2736715" cy="1595336"/>
                  <wp:effectExtent l="0" t="0" r="698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047" cy="160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CA0" w:rsidTr="00EF4112">
        <w:trPr>
          <w:gridAfter w:val="1"/>
          <w:wAfter w:w="3672" w:type="dxa"/>
        </w:trPr>
        <w:tc>
          <w:tcPr>
            <w:tcW w:w="5430" w:type="dxa"/>
          </w:tcPr>
          <w:p w:rsidR="00DD5CA0" w:rsidRDefault="00DD5CA0" w:rsidP="00DD5CA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DD5CA0">
              <w:rPr>
                <w:position w:val="-10"/>
              </w:rPr>
              <w:object w:dxaOrig="1480" w:dyaOrig="320">
                <v:shape id="_x0000_i1424" type="#_x0000_t75" style="width:74.25pt;height:15.75pt" o:ole="">
                  <v:imagedata r:id="rId22" o:title=""/>
                </v:shape>
                <o:OLEObject Type="Embed" ProgID="Equation.DSMT4" ShapeID="_x0000_i1424" DrawAspect="Content" ObjectID="_1539773116" r:id="rId23"/>
              </w:object>
            </w:r>
            <w:r>
              <w:t xml:space="preserve"> ,     </w:t>
            </w:r>
            <w:r w:rsidRPr="00DD5CA0">
              <w:rPr>
                <w:position w:val="-10"/>
              </w:rPr>
              <w:object w:dxaOrig="1300" w:dyaOrig="360">
                <v:shape id="_x0000_i1425" type="#_x0000_t75" style="width:65.25pt;height:18.75pt" o:ole="">
                  <v:imagedata r:id="rId24" o:title=""/>
                </v:shape>
                <o:OLEObject Type="Embed" ProgID="Equation.DSMT4" ShapeID="_x0000_i1425" DrawAspect="Content" ObjectID="_1539773117" r:id="rId25"/>
              </w:object>
            </w:r>
            <w:r>
              <w:t xml:space="preserve"> </w:t>
            </w:r>
          </w:p>
          <w:p w:rsidR="00DD5CA0" w:rsidRDefault="00DD5CA0" w:rsidP="00FE65B1">
            <w:pPr>
              <w:ind w:left="360"/>
              <w:jc w:val="right"/>
            </w:pPr>
          </w:p>
          <w:p w:rsidR="00FE65B1" w:rsidRDefault="00FE65B1" w:rsidP="00FE65B1">
            <w:pPr>
              <w:ind w:left="360"/>
              <w:jc w:val="right"/>
            </w:pPr>
          </w:p>
          <w:p w:rsidR="00FE65B1" w:rsidRDefault="00FE65B1" w:rsidP="00FE65B1">
            <w:pPr>
              <w:ind w:left="360"/>
              <w:jc w:val="right"/>
            </w:pPr>
          </w:p>
          <w:p w:rsidR="00FE65B1" w:rsidRDefault="00FE65B1" w:rsidP="00FE65B1">
            <w:pPr>
              <w:ind w:left="360"/>
              <w:jc w:val="right"/>
            </w:pPr>
          </w:p>
          <w:p w:rsidR="00FE65B1" w:rsidRDefault="00EF4112" w:rsidP="00FE65B1">
            <w:pPr>
              <w:ind w:left="360"/>
              <w:jc w:val="right"/>
            </w:pPr>
            <w:r>
              <w:t>Find the Missing Side</w:t>
            </w:r>
          </w:p>
          <w:p w:rsidR="00FE65B1" w:rsidRDefault="00FE65B1" w:rsidP="00FE65B1">
            <w:pPr>
              <w:ind w:left="360"/>
              <w:jc w:val="right"/>
            </w:pPr>
          </w:p>
        </w:tc>
        <w:tc>
          <w:tcPr>
            <w:tcW w:w="5370" w:type="dxa"/>
          </w:tcPr>
          <w:p w:rsidR="00DD5CA0" w:rsidRDefault="00DD5CA0" w:rsidP="00DD5CA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DD5CA0">
              <w:rPr>
                <w:position w:val="-24"/>
              </w:rPr>
              <w:object w:dxaOrig="1400" w:dyaOrig="620">
                <v:shape id="_x0000_i1426" type="#_x0000_t75" style="width:69.75pt;height:30.75pt" o:ole="">
                  <v:imagedata r:id="rId26" o:title=""/>
                </v:shape>
                <o:OLEObject Type="Embed" ProgID="Equation.DSMT4" ShapeID="_x0000_i1426" DrawAspect="Content" ObjectID="_1539773118" r:id="rId27"/>
              </w:object>
            </w:r>
            <w:r>
              <w:t xml:space="preserve"> ,     </w:t>
            </w:r>
            <w:r w:rsidRPr="00DD5CA0">
              <w:rPr>
                <w:position w:val="-10"/>
              </w:rPr>
              <w:object w:dxaOrig="1980" w:dyaOrig="360">
                <v:shape id="_x0000_i1427" type="#_x0000_t75" style="width:99pt;height:18.75pt" o:ole="">
                  <v:imagedata r:id="rId28" o:title=""/>
                </v:shape>
                <o:OLEObject Type="Embed" ProgID="Equation.DSMT4" ShapeID="_x0000_i1427" DrawAspect="Content" ObjectID="_1539773119" r:id="rId29"/>
              </w:object>
            </w:r>
            <w:r>
              <w:t xml:space="preserve"> </w:t>
            </w:r>
          </w:p>
          <w:p w:rsidR="00DD5CA0" w:rsidRDefault="00DD5CA0" w:rsidP="00DD5CA0">
            <w:pPr>
              <w:pStyle w:val="ListParagraph"/>
              <w:rPr>
                <w:noProof/>
              </w:rPr>
            </w:pPr>
          </w:p>
          <w:p w:rsidR="00DD5CA0" w:rsidRDefault="00DD5CA0" w:rsidP="00DD5CA0">
            <w:pPr>
              <w:pStyle w:val="ListParagraph"/>
            </w:pPr>
          </w:p>
        </w:tc>
      </w:tr>
      <w:tr w:rsidR="00EF4112" w:rsidTr="00EF4112">
        <w:tc>
          <w:tcPr>
            <w:tcW w:w="5430" w:type="dxa"/>
          </w:tcPr>
          <w:p w:rsidR="00EF4112" w:rsidRDefault="00EF4112" w:rsidP="00EF4112">
            <w:pPr>
              <w:tabs>
                <w:tab w:val="left" w:pos="4050"/>
                <w:tab w:val="left" w:pos="7200"/>
                <w:tab w:val="left" w:pos="7290"/>
              </w:tabs>
            </w:pPr>
            <w:r>
              <w:t>8.</w:t>
            </w:r>
          </w:p>
          <w:p w:rsidR="00EF4112" w:rsidRDefault="00EF4112" w:rsidP="00EF4112">
            <w:pPr>
              <w:tabs>
                <w:tab w:val="left" w:pos="4050"/>
                <w:tab w:val="left" w:pos="7200"/>
                <w:tab w:val="left" w:pos="7290"/>
              </w:tabs>
            </w:pPr>
            <w:r>
              <w:rPr>
                <w:noProof/>
              </w:rPr>
              <w:drawing>
                <wp:inline distT="0" distB="0" distL="0" distR="0" wp14:anchorId="000C55F3" wp14:editId="744A086A">
                  <wp:extent cx="1876425" cy="10382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EF4112" w:rsidRDefault="00EF4112" w:rsidP="00EF4112">
            <w:pPr>
              <w:tabs>
                <w:tab w:val="left" w:pos="4050"/>
                <w:tab w:val="left" w:pos="7200"/>
                <w:tab w:val="left" w:pos="7290"/>
              </w:tabs>
            </w:pPr>
            <w:r>
              <w:t>9.</w:t>
            </w:r>
          </w:p>
          <w:p w:rsidR="00EF4112" w:rsidRDefault="00EF4112" w:rsidP="00EF4112">
            <w:pPr>
              <w:tabs>
                <w:tab w:val="left" w:pos="4050"/>
                <w:tab w:val="left" w:pos="7200"/>
                <w:tab w:val="left" w:pos="7290"/>
              </w:tabs>
            </w:pPr>
            <w:r>
              <w:rPr>
                <w:noProof/>
              </w:rPr>
              <w:drawing>
                <wp:inline distT="0" distB="0" distL="0" distR="0" wp14:anchorId="5731D31A" wp14:editId="2D7C7905">
                  <wp:extent cx="1476375" cy="17335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4112" w:rsidRDefault="00EF4112" w:rsidP="00EF4112">
            <w:pPr>
              <w:tabs>
                <w:tab w:val="left" w:pos="4050"/>
                <w:tab w:val="left" w:pos="7200"/>
                <w:tab w:val="left" w:pos="7290"/>
              </w:tabs>
            </w:pPr>
          </w:p>
          <w:p w:rsidR="00EF4112" w:rsidRDefault="00EF4112" w:rsidP="00EF4112">
            <w:pPr>
              <w:tabs>
                <w:tab w:val="left" w:pos="4050"/>
                <w:tab w:val="left" w:pos="7200"/>
                <w:tab w:val="left" w:pos="7290"/>
              </w:tabs>
            </w:pPr>
          </w:p>
        </w:tc>
      </w:tr>
      <w:tr w:rsidR="00EF4112" w:rsidTr="00EF4112">
        <w:trPr>
          <w:gridAfter w:val="1"/>
          <w:wAfter w:w="3672" w:type="dxa"/>
        </w:trPr>
        <w:tc>
          <w:tcPr>
            <w:tcW w:w="5430" w:type="dxa"/>
          </w:tcPr>
          <w:p w:rsidR="00EF4112" w:rsidRDefault="00EF4112" w:rsidP="00EF4112">
            <w:r>
              <w:t>10.</w:t>
            </w:r>
          </w:p>
        </w:tc>
        <w:tc>
          <w:tcPr>
            <w:tcW w:w="5370" w:type="dxa"/>
          </w:tcPr>
          <w:p w:rsidR="00EF4112" w:rsidRDefault="00EF4112" w:rsidP="00EF4112"/>
        </w:tc>
      </w:tr>
    </w:tbl>
    <w:p w:rsidR="00DD5CA0" w:rsidRDefault="00EF4112" w:rsidP="00DD5CA0">
      <w:pPr>
        <w:spacing w:after="0" w:line="240" w:lineRule="auto"/>
      </w:pPr>
      <w:r>
        <w:rPr>
          <w:noProof/>
        </w:rPr>
        <w:drawing>
          <wp:inline distT="0" distB="0" distL="0" distR="0" wp14:anchorId="4147CF23" wp14:editId="7AE24CAD">
            <wp:extent cx="1724025" cy="12477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A0" w:rsidSect="00DD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028"/>
    <w:multiLevelType w:val="hybridMultilevel"/>
    <w:tmpl w:val="AAD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416F"/>
    <w:multiLevelType w:val="hybridMultilevel"/>
    <w:tmpl w:val="643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0"/>
    <w:rsid w:val="00361BCD"/>
    <w:rsid w:val="00520766"/>
    <w:rsid w:val="00664710"/>
    <w:rsid w:val="008F49C2"/>
    <w:rsid w:val="00DD5CA0"/>
    <w:rsid w:val="00E0498C"/>
    <w:rsid w:val="00EF4112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3B17"/>
  <w15:chartTrackingRefBased/>
  <w15:docId w15:val="{DBBEF328-6479-48B9-80AB-97A6BD4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Rebecca Hagen</cp:lastModifiedBy>
  <cp:revision>4</cp:revision>
  <cp:lastPrinted>2016-11-04T19:56:00Z</cp:lastPrinted>
  <dcterms:created xsi:type="dcterms:W3CDTF">2016-11-04T19:53:00Z</dcterms:created>
  <dcterms:modified xsi:type="dcterms:W3CDTF">2016-11-04T19:58:00Z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